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472F1BDE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A523A2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BA5F9C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075D3778" w:rsidR="00246DB9" w:rsidRPr="00654537" w:rsidRDefault="00834227" w:rsidP="00002D17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BA5F9C" w:rsidRPr="00BA5F9C">
              <w:rPr>
                <w:lang w:val="ru-RU"/>
              </w:rPr>
              <w:t xml:space="preserve"> </w:t>
            </w:r>
            <w:r w:rsidR="00BA5F9C" w:rsidRPr="00BA5F9C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ՀՀԿԳՄՍՆԷԱՃԱՊՁԲ-26/1</w:t>
            </w:r>
          </w:p>
        </w:tc>
      </w:tr>
      <w:tr w:rsidR="00A765AF" w:rsidRPr="00BA5F9C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7ABEC76E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BA5F9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11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2C780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11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30FCD239" w:rsidR="00834227" w:rsidRPr="00A765AF" w:rsidRDefault="00834227" w:rsidP="00BA5F9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BA5F9C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А.Авагян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2685EBD6" w:rsidR="00D335CE" w:rsidRPr="0038265B" w:rsidRDefault="00834227" w:rsidP="00BA5F9C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</w:t>
            </w:r>
            <w:r w:rsidR="00BA5F9C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комиссии`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BA5F9C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Д.Багумян</w:t>
            </w:r>
          </w:p>
        </w:tc>
      </w:tr>
      <w:tr w:rsidR="00A765AF" w:rsidRPr="00BA5F9C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723A9F42" w14:textId="56BFCA3E" w:rsidR="00EF03C8" w:rsidRDefault="008C1A73" w:rsidP="00BA5F9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 w:rsidR="00BA5F9C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А.Егоя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н</w:t>
            </w:r>
          </w:p>
          <w:p w14:paraId="2E0E705C" w14:textId="0878C8F4" w:rsidR="00BA5F9C" w:rsidRDefault="00BA5F9C" w:rsidP="00BA5F9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                                                А.Карапетян</w:t>
            </w:r>
          </w:p>
          <w:p w14:paraId="2B179753" w14:textId="325076F1" w:rsidR="00BA5F9C" w:rsidRPr="008C1A73" w:rsidRDefault="00BA5F9C" w:rsidP="00BA5F9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                                                А.Алавердян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BA5F9C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4BE460F6" w:rsidR="00834227" w:rsidRPr="00A765AF" w:rsidRDefault="00834227" w:rsidP="00BA5F9C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BA5F9C" w:rsidRPr="00BA5F9C">
              <w:rPr>
                <w:lang w:val="ru-RU"/>
              </w:rPr>
              <w:t xml:space="preserve"> </w:t>
            </w:r>
            <w:r w:rsidR="00BA5F9C" w:rsidRPr="00BA5F9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ՀՀԿԳՄՍՆԷԱՃԱՊՁԲ-26/1</w:t>
            </w:r>
            <w:r w:rsidR="00BA5F9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BA5F9C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BA5F9C" w:rsidRPr="00BA5F9C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BA5F9C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BA5F9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BA5F9C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BA5F9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BA5F9C" w:rsidRPr="00BA5F9C" w14:paraId="35A461C3" w14:textId="77777777" w:rsidTr="00BA5F9C">
        <w:trPr>
          <w:gridBefore w:val="1"/>
          <w:gridAfter w:val="1"/>
          <w:wBefore w:w="980" w:type="dxa"/>
          <w:wAfter w:w="9188" w:type="dxa"/>
          <w:trHeight w:val="21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1FE37B8" w14:textId="3E4388D4" w:rsidR="00BA5F9C" w:rsidRPr="00BA5F9C" w:rsidRDefault="00BA5F9C" w:rsidP="00BA5F9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 w:rsidRPr="00BA5F9C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C862E" w14:textId="310E31C7" w:rsidR="00BA5F9C" w:rsidRPr="00BA5F9C" w:rsidRDefault="00BA5F9C" w:rsidP="00BA5F9C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hyperlink r:id="rId6" w:history="1">
              <w:r w:rsidRPr="0067219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u w:val="single"/>
                  <w:lang w:val="ru-RU"/>
                </w:rPr>
                <w:t>ООО Тексуорлд</w:t>
              </w:r>
            </w:hyperlink>
            <w:r w:rsidRPr="0067219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BA5F9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A5F9C" w:rsidRPr="00BA5F9C" w14:paraId="061441B9" w14:textId="77777777" w:rsidTr="00BA5F9C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8D1328B" w14:textId="3FE50043" w:rsidR="00BA5F9C" w:rsidRPr="00BA5F9C" w:rsidRDefault="00BA5F9C" w:rsidP="00BA5F9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 w:rsidRPr="00BA5F9C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8DC"/>
            <w:vAlign w:val="center"/>
          </w:tcPr>
          <w:p w14:paraId="3C8CF15D" w14:textId="5C2F81BD" w:rsidR="00BA5F9C" w:rsidRPr="00BA5F9C" w:rsidRDefault="00BA5F9C" w:rsidP="00BA5F9C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hyperlink r:id="rId7" w:history="1">
              <w:r w:rsidRPr="0067219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u w:val="single"/>
                  <w:lang w:val="ru-RU"/>
                </w:rPr>
                <w:t>Эйдж Групп ООО</w:t>
              </w:r>
            </w:hyperlink>
            <w:r w:rsidRPr="0067219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BA5F9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A5F9C" w:rsidRPr="00BA5F9C" w14:paraId="122FBBA8" w14:textId="77777777" w:rsidTr="00BA5F9C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5A6F9F5" w14:textId="35AA8FCD" w:rsidR="00BA5F9C" w:rsidRPr="00BA5F9C" w:rsidRDefault="00BA5F9C" w:rsidP="00BA5F9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 w:rsidRPr="00BA5F9C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FF67C" w14:textId="259112DE" w:rsidR="00BA5F9C" w:rsidRPr="00BA5F9C" w:rsidRDefault="00BA5F9C" w:rsidP="00BA5F9C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hyperlink r:id="rId8" w:history="1">
              <w:r w:rsidRPr="0067219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u w:val="single"/>
                  <w:lang w:val="ru-RU"/>
                </w:rPr>
                <w:t>И/П Давид Нерсисян</w:t>
              </w:r>
            </w:hyperlink>
            <w:r w:rsidRPr="0067219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BA5F9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A5F9C" w:rsidRPr="00BA5F9C" w14:paraId="527A375B" w14:textId="77777777" w:rsidTr="00BA5F9C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948E50F" w14:textId="6B5B7AF8" w:rsidR="00BA5F9C" w:rsidRPr="00BA5F9C" w:rsidRDefault="00BA5F9C" w:rsidP="00BA5F9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 w:rsidRPr="00BA5F9C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8DC"/>
            <w:vAlign w:val="center"/>
          </w:tcPr>
          <w:p w14:paraId="3C8842DF" w14:textId="3F73082B" w:rsidR="00BA5F9C" w:rsidRPr="00BA5F9C" w:rsidRDefault="000E5AB8" w:rsidP="00BA5F9C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u w:val="single"/>
                <w:lang w:val="ru-RU"/>
              </w:rPr>
              <w:t>''</w:t>
            </w:r>
            <w:r w:rsidR="00BA5F9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u w:val="single"/>
                <w:lang w:val="ru-RU"/>
              </w:rPr>
              <w:t>М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u w:val="single"/>
                <w:lang w:val="ru-RU"/>
              </w:rPr>
              <w:t>хитарян Плюс Груп'' ООО</w:t>
            </w:r>
            <w:r w:rsidR="00BA5F9C" w:rsidRPr="0067219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BA5F9C" w:rsidRPr="00BA5F9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A5F9C" w:rsidRPr="00BA5F9C" w14:paraId="6562B566" w14:textId="77777777" w:rsidTr="00BA5F9C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76EB1B0" w14:textId="2F897195" w:rsidR="00BA5F9C" w:rsidRPr="00BA5F9C" w:rsidRDefault="00BA5F9C" w:rsidP="00BA5F9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 w:rsidRPr="00BA5F9C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3723F" w14:textId="579A36B5" w:rsidR="00BA5F9C" w:rsidRPr="00BA5F9C" w:rsidRDefault="00BA5F9C" w:rsidP="00BA5F9C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hyperlink r:id="rId9" w:history="1">
              <w:r w:rsidRPr="0067219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u w:val="single"/>
                </w:rPr>
                <w:t>Mega</w:t>
              </w:r>
              <w:r w:rsidRPr="0067219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u w:val="single"/>
                  <w:lang w:val="ru-RU"/>
                </w:rPr>
                <w:t xml:space="preserve"> </w:t>
              </w:r>
              <w:r w:rsidRPr="0067219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u w:val="single"/>
                </w:rPr>
                <w:t>Brand</w:t>
              </w:r>
              <w:r w:rsidRPr="0067219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u w:val="single"/>
                  <w:lang w:val="ru-RU"/>
                </w:rPr>
                <w:t xml:space="preserve"> </w:t>
              </w:r>
              <w:r w:rsidRPr="0067219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u w:val="single"/>
                </w:rPr>
                <w:t>LLC</w:t>
              </w:r>
            </w:hyperlink>
            <w:r w:rsidRPr="0067219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BA5F9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A5F9C" w:rsidRPr="00BA5F9C" w14:paraId="277D3AAD" w14:textId="77777777" w:rsidTr="00BA5F9C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5B68566" w14:textId="46D733C6" w:rsidR="00BA5F9C" w:rsidRPr="00BA5F9C" w:rsidRDefault="00BA5F9C" w:rsidP="00BA5F9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 w:rsidRPr="00BA5F9C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8DC"/>
            <w:vAlign w:val="center"/>
          </w:tcPr>
          <w:p w14:paraId="16286A28" w14:textId="1A6E76DE" w:rsidR="00BA5F9C" w:rsidRPr="00BA5F9C" w:rsidRDefault="000E5AB8" w:rsidP="000E5AB8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u w:val="single"/>
                <w:lang w:val="ru-RU"/>
              </w:rPr>
              <w:t>ИПОКРАТ ДЕНТ ООО</w:t>
            </w:r>
            <w:r w:rsidR="00BA5F9C" w:rsidRPr="0067219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BA5F9C" w:rsidRPr="00BA5F9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765AF" w:rsidRPr="00BA5F9C" w14:paraId="4F1DAE8E" w14:textId="77777777" w:rsidTr="00ED4748">
        <w:trPr>
          <w:trHeight w:val="2021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4135A65B" w:rsidR="00F703E4" w:rsidRPr="0054600E" w:rsidRDefault="00F703E4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3.1 </w:t>
            </w:r>
            <w:r w:rsidR="0054600E" w:rsidRPr="0054600E">
              <w:rPr>
                <w:lang w:val="ru-RU"/>
              </w:rPr>
              <w:t xml:space="preserve"> </w:t>
            </w:r>
            <w:r w:rsidR="00A523A2" w:rsidRPr="00A523A2">
              <w:rPr>
                <w:lang w:val="ru-RU"/>
              </w:rPr>
              <w:t xml:space="preserve"> </w:t>
            </w:r>
            <w:r w:rsidR="002C7809" w:rsidRPr="002C7809">
              <w:rPr>
                <w:lang w:val="ru-RU"/>
              </w:rPr>
              <w:t xml:space="preserve"> </w:t>
            </w:r>
            <w:r w:rsidR="002C780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Заявка, поданная ООО "</w:t>
            </w:r>
            <w:r w:rsidR="002C780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И</w:t>
            </w:r>
            <w:r w:rsidR="002C7809" w:rsidRPr="002C780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нтерактив смарт Технолоджи", была составлена и подана в соответствии с требованиями приглашения.</w:t>
            </w:r>
          </w:p>
          <w:p w14:paraId="50B0F132" w14:textId="60574BF3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A523A2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3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p w14:paraId="32FA4EC7" w14:textId="77777777" w:rsidR="00A438BA" w:rsidRDefault="00A438BA" w:rsidP="003826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805"/>
        <w:gridCol w:w="3787"/>
        <w:gridCol w:w="2715"/>
        <w:gridCol w:w="7"/>
        <w:gridCol w:w="2709"/>
      </w:tblGrid>
      <w:tr w:rsidR="002217DA" w:rsidRPr="00BA5F9C" w14:paraId="3F860CF1" w14:textId="77777777" w:rsidTr="00E3232C">
        <w:trPr>
          <w:trHeight w:val="296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6DD3B2D" w14:textId="6597D830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8E316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2DA1F24" w14:textId="77777777" w:rsidR="002217DA" w:rsidRPr="009812F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цена покупки</w:t>
            </w:r>
          </w:p>
          <w:p w14:paraId="0FEEBFB8" w14:textId="34E9A55C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Драм РА</w:t>
            </w:r>
          </w:p>
        </w:tc>
        <w:tc>
          <w:tcPr>
            <w:tcW w:w="3787" w:type="dxa"/>
            <w:vMerge w:val="restart"/>
            <w:vAlign w:val="center"/>
          </w:tcPr>
          <w:p w14:paraId="553DA0A0" w14:textId="0B84B3AC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Название участников</w:t>
            </w:r>
          </w:p>
        </w:tc>
        <w:tc>
          <w:tcPr>
            <w:tcW w:w="5431" w:type="dxa"/>
            <w:gridSpan w:val="3"/>
            <w:shd w:val="solid" w:color="FFFFFF" w:fill="auto"/>
            <w:vAlign w:val="center"/>
          </w:tcPr>
          <w:p w14:paraId="38480F77" w14:textId="2EAB63FF" w:rsidR="002217DA" w:rsidRPr="008E3C71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Окончательная рекомендованная цена, драм РА</w:t>
            </w:r>
          </w:p>
        </w:tc>
      </w:tr>
      <w:tr w:rsidR="002217DA" w:rsidRPr="008C2066" w14:paraId="52195072" w14:textId="77777777" w:rsidTr="00E3232C">
        <w:trPr>
          <w:trHeight w:val="264"/>
        </w:trPr>
        <w:tc>
          <w:tcPr>
            <w:tcW w:w="1757" w:type="dxa"/>
            <w:vMerge/>
          </w:tcPr>
          <w:p w14:paraId="14AB42AF" w14:textId="77777777" w:rsidR="002217DA" w:rsidRPr="006777EF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0929F1D8" w14:textId="77777777" w:rsidR="002217DA" w:rsidRPr="006777EF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787" w:type="dxa"/>
            <w:vMerge/>
          </w:tcPr>
          <w:p w14:paraId="292F9CC6" w14:textId="77777777" w:rsidR="002217DA" w:rsidRPr="0040784D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29E1F57" w14:textId="19CDAF57" w:rsidR="002217DA" w:rsidRPr="008C206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25040E" w14:textId="7681AF20" w:rsidR="002217DA" w:rsidRPr="008C206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</w:tr>
      <w:tr w:rsidR="000E5AB8" w:rsidRPr="00EA4463" w14:paraId="6CBE770D" w14:textId="77777777" w:rsidTr="006455B1">
        <w:trPr>
          <w:trHeight w:val="222"/>
        </w:trPr>
        <w:tc>
          <w:tcPr>
            <w:tcW w:w="1757" w:type="dxa"/>
            <w:vMerge w:val="restart"/>
          </w:tcPr>
          <w:p w14:paraId="30300A92" w14:textId="3CFE2D98" w:rsidR="000E5AB8" w:rsidRPr="00FC009D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C009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805" w:type="dxa"/>
            <w:vMerge w:val="restart"/>
          </w:tcPr>
          <w:p w14:paraId="3E123EC2" w14:textId="522C56AC" w:rsidR="000E5AB8" w:rsidRPr="00FC009D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E5AB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81840005  </w:t>
            </w: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E6966" w14:textId="3AE24312" w:rsidR="000E5AB8" w:rsidRPr="000E5AB8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hyperlink r:id="rId10" w:history="1">
              <w:r w:rsidRPr="0067219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ru-RU"/>
                </w:rPr>
                <w:t>ООО Тексуорлд</w:t>
              </w:r>
            </w:hyperlink>
            <w:r w:rsidRPr="0067219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0E5AB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15" w:type="dxa"/>
          </w:tcPr>
          <w:p w14:paraId="271E4E7D" w14:textId="171AF0E7" w:rsidR="000E5AB8" w:rsidRPr="00EA4463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r w:rsidRPr="001376F6">
              <w:rPr>
                <w:rFonts w:ascii="GHEA Grapalat" w:eastAsia="Times New Roman" w:hAnsi="GHEA Grapalat" w:cs="Calibri"/>
                <w:color w:val="000000" w:themeColor="text1"/>
                <w:sz w:val="20"/>
                <w:szCs w:val="23"/>
                <w:lang w:val="hy-AM"/>
              </w:rPr>
              <w:t xml:space="preserve">48750000  </w:t>
            </w:r>
          </w:p>
        </w:tc>
        <w:tc>
          <w:tcPr>
            <w:tcW w:w="2716" w:type="dxa"/>
            <w:gridSpan w:val="2"/>
          </w:tcPr>
          <w:p w14:paraId="50B5E27B" w14:textId="19218BEF" w:rsidR="000E5AB8" w:rsidRPr="00EA4463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r w:rsidRPr="001376F6">
              <w:rPr>
                <w:rFonts w:ascii="GHEA Grapalat" w:eastAsia="Times New Roman" w:hAnsi="GHEA Grapalat" w:cs="Calibri"/>
                <w:color w:val="000000" w:themeColor="text1"/>
                <w:sz w:val="20"/>
                <w:szCs w:val="23"/>
                <w:lang w:val="hy-AM"/>
              </w:rPr>
              <w:t>58500000</w:t>
            </w:r>
          </w:p>
        </w:tc>
      </w:tr>
      <w:tr w:rsidR="000E5AB8" w:rsidRPr="0025562E" w14:paraId="0AD80570" w14:textId="77777777" w:rsidTr="006455B1">
        <w:trPr>
          <w:trHeight w:val="242"/>
        </w:trPr>
        <w:tc>
          <w:tcPr>
            <w:tcW w:w="1757" w:type="dxa"/>
            <w:vMerge/>
          </w:tcPr>
          <w:p w14:paraId="61EA1CEA" w14:textId="77777777" w:rsidR="000E5AB8" w:rsidRPr="00FC009D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6D642C20" w14:textId="77777777" w:rsidR="000E5AB8" w:rsidRPr="00FC009D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8DC"/>
            <w:vAlign w:val="center"/>
          </w:tcPr>
          <w:p w14:paraId="36FDAFC7" w14:textId="01E91A73" w:rsidR="000E5AB8" w:rsidRPr="000E5AB8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hyperlink r:id="rId11" w:history="1">
              <w:r w:rsidRPr="0067219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ru-RU"/>
                </w:rPr>
                <w:t>Эйдж Групп ООО</w:t>
              </w:r>
            </w:hyperlink>
            <w:r w:rsidRPr="0067219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0E5AB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15" w:type="dxa"/>
          </w:tcPr>
          <w:p w14:paraId="3D4D2B5A" w14:textId="6602D316" w:rsidR="000E5AB8" w:rsidRPr="0025562E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1376F6">
              <w:rPr>
                <w:rFonts w:ascii="GHEA Grapalat" w:eastAsia="Times New Roman" w:hAnsi="GHEA Grapalat" w:cs="Calibri"/>
                <w:color w:val="000000" w:themeColor="text1"/>
                <w:sz w:val="20"/>
                <w:szCs w:val="23"/>
                <w:lang w:val="hy-AM"/>
              </w:rPr>
              <w:t xml:space="preserve">55900000  </w:t>
            </w:r>
          </w:p>
        </w:tc>
        <w:tc>
          <w:tcPr>
            <w:tcW w:w="2716" w:type="dxa"/>
            <w:gridSpan w:val="2"/>
          </w:tcPr>
          <w:p w14:paraId="5484EF2A" w14:textId="74FEE593" w:rsidR="000E5AB8" w:rsidRPr="0025562E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1376F6">
              <w:rPr>
                <w:rFonts w:ascii="GHEA Grapalat" w:eastAsia="Times New Roman" w:hAnsi="GHEA Grapalat" w:cs="Calibri"/>
                <w:color w:val="000000" w:themeColor="text1"/>
                <w:sz w:val="20"/>
                <w:szCs w:val="23"/>
                <w:lang w:val="hy-AM"/>
              </w:rPr>
              <w:t>67080000</w:t>
            </w:r>
          </w:p>
        </w:tc>
      </w:tr>
      <w:tr w:rsidR="000E5AB8" w:rsidRPr="0025562E" w14:paraId="38AB6C13" w14:textId="77777777" w:rsidTr="006455B1">
        <w:trPr>
          <w:trHeight w:val="242"/>
        </w:trPr>
        <w:tc>
          <w:tcPr>
            <w:tcW w:w="1757" w:type="dxa"/>
            <w:vMerge/>
          </w:tcPr>
          <w:p w14:paraId="61D8FEB2" w14:textId="77777777" w:rsidR="000E5AB8" w:rsidRPr="00FC009D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5CAFCD53" w14:textId="77777777" w:rsidR="000E5AB8" w:rsidRPr="00FC009D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4E11C" w14:textId="66A86440" w:rsidR="000E5AB8" w:rsidRPr="000E5AB8" w:rsidRDefault="000E5AB8" w:rsidP="000E5AB8">
            <w:pPr>
              <w:autoSpaceDE w:val="0"/>
              <w:autoSpaceDN w:val="0"/>
              <w:adjustRightInd w:val="0"/>
              <w:jc w:val="center"/>
            </w:pPr>
            <w:hyperlink r:id="rId12" w:history="1">
              <w:r w:rsidRPr="0067219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ru-RU"/>
                </w:rPr>
                <w:t>И/П Давид Нерсисян</w:t>
              </w:r>
            </w:hyperlink>
            <w:r w:rsidRPr="0067219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0E5AB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15" w:type="dxa"/>
          </w:tcPr>
          <w:p w14:paraId="3C1CE7F5" w14:textId="71BA4198" w:rsidR="000E5AB8" w:rsidRPr="00B75213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376F6">
              <w:rPr>
                <w:rFonts w:ascii="GHEA Grapalat" w:eastAsia="Times New Roman" w:hAnsi="GHEA Grapalat" w:cs="Calibri"/>
                <w:color w:val="000000" w:themeColor="text1"/>
                <w:sz w:val="20"/>
                <w:szCs w:val="23"/>
                <w:lang w:val="hy-AM"/>
              </w:rPr>
              <w:t xml:space="preserve">59318000  </w:t>
            </w:r>
          </w:p>
        </w:tc>
        <w:tc>
          <w:tcPr>
            <w:tcW w:w="2716" w:type="dxa"/>
            <w:gridSpan w:val="2"/>
          </w:tcPr>
          <w:p w14:paraId="3BFB745A" w14:textId="1173548A" w:rsidR="000E5AB8" w:rsidRPr="00B75213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376F6">
              <w:rPr>
                <w:rFonts w:ascii="GHEA Grapalat" w:eastAsia="Times New Roman" w:hAnsi="GHEA Grapalat" w:cs="Calibri"/>
                <w:color w:val="000000" w:themeColor="text1"/>
                <w:sz w:val="20"/>
                <w:szCs w:val="23"/>
                <w:lang w:val="hy-AM"/>
              </w:rPr>
              <w:t>71181600</w:t>
            </w:r>
          </w:p>
        </w:tc>
      </w:tr>
      <w:tr w:rsidR="000E5AB8" w:rsidRPr="0025562E" w14:paraId="78EA95EA" w14:textId="77777777" w:rsidTr="006455B1">
        <w:trPr>
          <w:trHeight w:val="242"/>
        </w:trPr>
        <w:tc>
          <w:tcPr>
            <w:tcW w:w="1757" w:type="dxa"/>
            <w:vMerge w:val="restart"/>
          </w:tcPr>
          <w:p w14:paraId="12A971D1" w14:textId="77777777" w:rsidR="000E5AB8" w:rsidRPr="00FC009D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 w:val="restart"/>
          </w:tcPr>
          <w:p w14:paraId="0980237D" w14:textId="77777777" w:rsidR="000E5AB8" w:rsidRPr="00FC009D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8DC"/>
            <w:vAlign w:val="center"/>
          </w:tcPr>
          <w:p w14:paraId="13DE2D9B" w14:textId="651AC71D" w:rsidR="000E5AB8" w:rsidRPr="000E5AB8" w:rsidRDefault="000E5AB8" w:rsidP="000E5AB8">
            <w:pPr>
              <w:autoSpaceDE w:val="0"/>
              <w:autoSpaceDN w:val="0"/>
              <w:adjustRightInd w:val="0"/>
              <w:jc w:val="center"/>
            </w:pPr>
            <w:r w:rsidRPr="000E5AB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''Мхитарян Плюс Груп'' ООО</w:t>
            </w:r>
            <w:r w:rsidRPr="0067219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0E5AB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15" w:type="dxa"/>
          </w:tcPr>
          <w:p w14:paraId="4D8859D1" w14:textId="107EF067" w:rsidR="000E5AB8" w:rsidRPr="00B75213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376F6">
              <w:rPr>
                <w:rFonts w:ascii="GHEA Grapalat" w:eastAsia="Times New Roman" w:hAnsi="GHEA Grapalat" w:cs="Calibri"/>
                <w:color w:val="000000" w:themeColor="text1"/>
                <w:sz w:val="20"/>
                <w:szCs w:val="23"/>
                <w:lang w:val="hy-AM"/>
              </w:rPr>
              <w:t xml:space="preserve">95000000  </w:t>
            </w:r>
          </w:p>
        </w:tc>
        <w:tc>
          <w:tcPr>
            <w:tcW w:w="2716" w:type="dxa"/>
            <w:gridSpan w:val="2"/>
          </w:tcPr>
          <w:p w14:paraId="02EA7DD9" w14:textId="70D950B8" w:rsidR="000E5AB8" w:rsidRPr="00B75213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376F6">
              <w:rPr>
                <w:rFonts w:ascii="GHEA Grapalat" w:eastAsia="Times New Roman" w:hAnsi="GHEA Grapalat" w:cs="Calibri"/>
                <w:color w:val="000000" w:themeColor="text1"/>
                <w:sz w:val="20"/>
                <w:szCs w:val="23"/>
                <w:lang w:val="hy-AM"/>
              </w:rPr>
              <w:t>114000000</w:t>
            </w:r>
          </w:p>
        </w:tc>
      </w:tr>
      <w:tr w:rsidR="000E5AB8" w:rsidRPr="0025562E" w14:paraId="10450EB4" w14:textId="77777777" w:rsidTr="006455B1">
        <w:trPr>
          <w:trHeight w:val="242"/>
        </w:trPr>
        <w:tc>
          <w:tcPr>
            <w:tcW w:w="1757" w:type="dxa"/>
            <w:vMerge/>
          </w:tcPr>
          <w:p w14:paraId="2E881C8E" w14:textId="77777777" w:rsidR="000E5AB8" w:rsidRPr="00FC009D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36BC4BA1" w14:textId="77777777" w:rsidR="000E5AB8" w:rsidRPr="00FC009D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E235F" w14:textId="4F55888A" w:rsidR="000E5AB8" w:rsidRPr="000E5AB8" w:rsidRDefault="000E5AB8" w:rsidP="000E5AB8">
            <w:pPr>
              <w:autoSpaceDE w:val="0"/>
              <w:autoSpaceDN w:val="0"/>
              <w:adjustRightInd w:val="0"/>
              <w:jc w:val="center"/>
            </w:pPr>
            <w:hyperlink r:id="rId13" w:history="1">
              <w:r w:rsidRPr="0067219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Mega</w:t>
              </w:r>
              <w:r w:rsidRPr="0067219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ru-RU"/>
                </w:rPr>
                <w:t xml:space="preserve"> </w:t>
              </w:r>
              <w:r w:rsidRPr="0067219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Brand</w:t>
              </w:r>
              <w:r w:rsidRPr="0067219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ru-RU"/>
                </w:rPr>
                <w:t xml:space="preserve"> </w:t>
              </w:r>
              <w:r w:rsidRPr="0067219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LLC</w:t>
              </w:r>
            </w:hyperlink>
            <w:r w:rsidRPr="0067219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0E5AB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15" w:type="dxa"/>
          </w:tcPr>
          <w:p w14:paraId="638FE314" w14:textId="5BFA909D" w:rsidR="000E5AB8" w:rsidRPr="00B75213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376F6">
              <w:rPr>
                <w:rFonts w:ascii="GHEA Grapalat" w:eastAsia="Times New Roman" w:hAnsi="GHEA Grapalat" w:cs="Calibri"/>
                <w:color w:val="000000" w:themeColor="text1"/>
                <w:sz w:val="20"/>
                <w:szCs w:val="23"/>
                <w:lang w:val="hy-AM"/>
              </w:rPr>
              <w:t xml:space="preserve">100000000  </w:t>
            </w:r>
          </w:p>
        </w:tc>
        <w:tc>
          <w:tcPr>
            <w:tcW w:w="2716" w:type="dxa"/>
            <w:gridSpan w:val="2"/>
          </w:tcPr>
          <w:p w14:paraId="220761F1" w14:textId="368AB4EC" w:rsidR="000E5AB8" w:rsidRPr="00B75213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376F6">
              <w:rPr>
                <w:rFonts w:ascii="GHEA Grapalat" w:eastAsia="Times New Roman" w:hAnsi="GHEA Grapalat" w:cs="Calibri"/>
                <w:color w:val="000000" w:themeColor="text1"/>
                <w:sz w:val="20"/>
                <w:szCs w:val="23"/>
                <w:lang w:val="hy-AM"/>
              </w:rPr>
              <w:t>100000000</w:t>
            </w:r>
          </w:p>
        </w:tc>
      </w:tr>
      <w:tr w:rsidR="000E5AB8" w:rsidRPr="0025562E" w14:paraId="5D19CAF8" w14:textId="77777777" w:rsidTr="006455B1">
        <w:trPr>
          <w:trHeight w:val="242"/>
        </w:trPr>
        <w:tc>
          <w:tcPr>
            <w:tcW w:w="1757" w:type="dxa"/>
            <w:vMerge/>
          </w:tcPr>
          <w:p w14:paraId="4508FF22" w14:textId="77777777" w:rsidR="000E5AB8" w:rsidRPr="00FC009D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05309CC3" w14:textId="77777777" w:rsidR="000E5AB8" w:rsidRPr="00FC009D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8DC"/>
            <w:vAlign w:val="center"/>
          </w:tcPr>
          <w:p w14:paraId="34FA9D69" w14:textId="1F63EA48" w:rsidR="000E5AB8" w:rsidRPr="000E5AB8" w:rsidRDefault="000E5AB8" w:rsidP="000E5AB8">
            <w:pPr>
              <w:autoSpaceDE w:val="0"/>
              <w:autoSpaceDN w:val="0"/>
              <w:adjustRightInd w:val="0"/>
              <w:jc w:val="center"/>
            </w:pPr>
            <w:r w:rsidRPr="000E5AB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ИПОКРАТ ДЕНТ ООО</w:t>
            </w:r>
            <w:r w:rsidRPr="0067219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0E5AB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15" w:type="dxa"/>
          </w:tcPr>
          <w:p w14:paraId="0D75A44F" w14:textId="024B8C11" w:rsidR="000E5AB8" w:rsidRPr="00B75213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376F6">
              <w:rPr>
                <w:rFonts w:ascii="GHEA Grapalat" w:eastAsia="Times New Roman" w:hAnsi="GHEA Grapalat" w:cs="Calibri"/>
                <w:color w:val="000000" w:themeColor="text1"/>
                <w:sz w:val="20"/>
                <w:szCs w:val="23"/>
                <w:lang w:val="hy-AM"/>
              </w:rPr>
              <w:t xml:space="preserve">650000000  </w:t>
            </w:r>
          </w:p>
        </w:tc>
        <w:tc>
          <w:tcPr>
            <w:tcW w:w="2716" w:type="dxa"/>
            <w:gridSpan w:val="2"/>
          </w:tcPr>
          <w:p w14:paraId="752D1209" w14:textId="274922D9" w:rsidR="000E5AB8" w:rsidRPr="00B75213" w:rsidRDefault="000E5AB8" w:rsidP="000E5AB8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376F6">
              <w:rPr>
                <w:rFonts w:ascii="GHEA Grapalat" w:eastAsia="Times New Roman" w:hAnsi="GHEA Grapalat" w:cs="Calibri"/>
                <w:color w:val="000000" w:themeColor="text1"/>
                <w:sz w:val="20"/>
                <w:szCs w:val="23"/>
                <w:lang w:val="hy-AM"/>
              </w:rPr>
              <w:t xml:space="preserve">780000000 </w:t>
            </w:r>
          </w:p>
        </w:tc>
      </w:tr>
    </w:tbl>
    <w:p w14:paraId="3BCA9AED" w14:textId="77777777" w:rsidR="000E5AB8" w:rsidRDefault="000E5AB8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18FB67CB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7FC987AC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5.1 с целью регистрации наличия представленных участниками документов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позднее, чем в срок, установленный пунктом 8.9 настоящего приглашения Министерство образования, науки, культуры и спорта РА Вазген Саргсян 3, Дом Правительства 2, 3-й этаж, комната 310.: </w:t>
      </w:r>
    </w:p>
    <w:p w14:paraId="7166C2C6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Было принято решение за 5, против 0 </w:t>
      </w:r>
    </w:p>
    <w:p w14:paraId="0E4B1859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      Заседание оценочной комиссии продолжилось 17.11.2025 г. в 11:40</w:t>
      </w:r>
    </w:p>
    <w:p w14:paraId="71F1CFE4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64C15B8E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 в заявке, поданной ООО "Тексуорлд", есть все документы, требуемые приглашением, но представленные документы не соответствуют требованиям, установленным приглашением, в частности, в технических характеристиках предмета закупки указано, что все товары, входящие в комплект, должны быть одного товарного знака, поэтому необходимо уточнить фирменное наименование предмета закупки:</w:t>
      </w:r>
    </w:p>
    <w:p w14:paraId="68E24EFE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5, против 0:</w:t>
      </w:r>
    </w:p>
    <w:p w14:paraId="4CFD6281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О приостановлении процесса оценки</w:t>
      </w:r>
    </w:p>
    <w:p w14:paraId="2FB8CED9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7.1 на основании постановления правительства РА от 04.05.2017 г. пункт 41 порядка "организации процесса закупок", утвержденного решением № 526-Н, приостановить процесс оценки и предложить ООО "Тексуорлд" в течение одного рабочего дня устранить несоответствия, зафиксированные в пункте 6.1:</w:t>
      </w:r>
    </w:p>
    <w:p w14:paraId="5FE42875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Было принято решение за 5, против 0</w:t>
      </w:r>
    </w:p>
    <w:p w14:paraId="4EF0F13C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7.2 продолжить следующее заседание комиссии после устранения несоответствий со стороны участника, но не позднее срока, установленного пунктом 8.9 приглашения к настоящей процедуре Министерство образования, науки, культуры и спорта РА Вазген Саргсян 3, Дом Правительства 2, 3-й этаж, комната 310 Министерство образования, науки, культуры и спорта РА: </w:t>
      </w:r>
    </w:p>
    <w:p w14:paraId="0C6377BF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Было принято решение за 5, против 0</w:t>
      </w: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ab/>
      </w:r>
    </w:p>
    <w:p w14:paraId="5EF591E8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Заседание оценочной комиссии продолжилось 24.11.2025 г. в 12:20</w:t>
      </w:r>
    </w:p>
    <w:p w14:paraId="0DEB61FA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 Об устранении несоответствий, зафиксированных при оценке процесса покупки;</w:t>
      </w:r>
    </w:p>
    <w:p w14:paraId="1A1A6E7E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8.1 несоответствия, зафиксированные в пункте 6.1, исправлены в срок, установленный ООО "Тексуорлд".:</w:t>
      </w:r>
    </w:p>
    <w:p w14:paraId="030D93DF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Принято решение: за 5, против 0</w:t>
      </w:r>
    </w:p>
    <w:p w14:paraId="3AEE790D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9. Данные об участниках, занявших первое место, таких как непризнанные и отвергнутые;</w:t>
      </w:r>
    </w:p>
    <w:p w14:paraId="69A6B38D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9.1 на основании статьи 34 Закона РА "О закупках", от участников, занявших 1-е место и представивших удовлетворительную оценочную заявку</w:t>
      </w:r>
    </w:p>
    <w:p w14:paraId="3B43122C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выбранного участника TEXTWORLD LLC:</w:t>
      </w:r>
    </w:p>
    <w:p w14:paraId="171CF5AF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5, против 0</w:t>
      </w:r>
    </w:p>
    <w:p w14:paraId="4D09E9EE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9.2 на основании подпункта 2 пункта 10 Порядка, утвержденного постановлением Правительства РА № 534-н от 18.05.2017 отклонить заявки, представленные ООО "Эйч Груп" и И/П Давидом Нерсисяном:</w:t>
      </w:r>
    </w:p>
    <w:p w14:paraId="10602183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5, против 0:</w:t>
      </w:r>
    </w:p>
    <w:p w14:paraId="52F24E18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9.3 заявки, поданные ООО "МХИТАРЯНС плюс Групп", ООО "Мега бренд" и ООО "Гиппократ Дент", были отклонены комиссией на основании превышения ценового предложения над оценочной ценой:</w:t>
      </w:r>
    </w:p>
    <w:p w14:paraId="34AACEB4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5, против 0:</w:t>
      </w:r>
    </w:p>
    <w:p w14:paraId="17C89D05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 О результатах оценки:</w:t>
      </w:r>
    </w:p>
    <w:p w14:paraId="063C8330" w14:textId="77777777" w:rsidR="000E5AB8" w:rsidRPr="000E5AB8" w:rsidRDefault="000E5AB8" w:rsidP="000E5A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10.1 опубликовать объявление о решении заключить контракт и установить период бездействия в соответствии со статьей 10 Закона РА "О закупках" со дня, следующего за днем опубликования объявления о решении заключить контракт, включительно до 10-го календарного дня, после чего отобранным участникам представить предложение о заключении контракта в соответствии с Порядком организации закупок по each:</w:t>
      </w:r>
    </w:p>
    <w:p w14:paraId="0DF13D58" w14:textId="4979A41F" w:rsidR="009812F6" w:rsidRPr="00A523A2" w:rsidRDefault="000E5AB8" w:rsidP="000E5AB8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5, против 0:</w:t>
      </w:r>
      <w:r w:rsidR="009812F6"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="009812F6"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Pr="000E5AB8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ՀՀԿԳՄՍՆԷԱՃԱՊՁԲ-26/1</w:t>
      </w:r>
      <w:bookmarkStart w:id="0" w:name="_GoBack"/>
      <w:bookmarkEnd w:id="0"/>
    </w:p>
    <w:sectPr w:rsidR="009812F6" w:rsidRPr="00A523A2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5132"/>
    <w:rsid w:val="000C64D3"/>
    <w:rsid w:val="000C6A17"/>
    <w:rsid w:val="000C7455"/>
    <w:rsid w:val="000D128B"/>
    <w:rsid w:val="000D419E"/>
    <w:rsid w:val="000D5E41"/>
    <w:rsid w:val="000E5AB8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17DA"/>
    <w:rsid w:val="0022309C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C7809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A5A97"/>
    <w:rsid w:val="006B1B56"/>
    <w:rsid w:val="006B4E56"/>
    <w:rsid w:val="006C0642"/>
    <w:rsid w:val="006E12AD"/>
    <w:rsid w:val="006E12E1"/>
    <w:rsid w:val="006F57C7"/>
    <w:rsid w:val="00700D6B"/>
    <w:rsid w:val="00703E22"/>
    <w:rsid w:val="00706C77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1A9D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523A2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2BAD"/>
    <w:rsid w:val="00B94794"/>
    <w:rsid w:val="00BA152D"/>
    <w:rsid w:val="00BA2AA2"/>
    <w:rsid w:val="00BA5F9C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D4748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065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ru/procurer/bo_details/tid/39978/code/26/id/387998/" TargetMode="External"/><Relationship Id="rId13" Type="http://schemas.openxmlformats.org/officeDocument/2006/relationships/hyperlink" Target="https://eauction.armeps.am/ru/procurer/bo_details/tid/39978/code/26/id/742299/" TargetMode="External"/><Relationship Id="rId3" Type="http://schemas.openxmlformats.org/officeDocument/2006/relationships/styles" Target="styles.xml"/><Relationship Id="rId7" Type="http://schemas.openxmlformats.org/officeDocument/2006/relationships/hyperlink" Target="https://eauction.armeps.am/ru/procurer/bo_details/tid/39978/code/26/id/5284/" TargetMode="External"/><Relationship Id="rId12" Type="http://schemas.openxmlformats.org/officeDocument/2006/relationships/hyperlink" Target="https://eauction.armeps.am/ru/procurer/bo_details/tid/39978/code/26/id/38799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ru/procurer/bo_details/tid/39978/code/26/id/5510/" TargetMode="External"/><Relationship Id="rId11" Type="http://schemas.openxmlformats.org/officeDocument/2006/relationships/hyperlink" Target="https://eauction.armeps.am/ru/procurer/bo_details/tid/39978/code/26/id/528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auction.armeps.am/ru/procurer/bo_details/tid/39978/code/26/id/55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ru/procurer/bo_details/tid/39978/code/26/id/74229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35860-A2EA-4E30-943E-79D8417D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35</cp:revision>
  <cp:lastPrinted>2023-12-19T11:00:00Z</cp:lastPrinted>
  <dcterms:created xsi:type="dcterms:W3CDTF">2024-06-20T13:36:00Z</dcterms:created>
  <dcterms:modified xsi:type="dcterms:W3CDTF">2025-11-24T12:24:00Z</dcterms:modified>
</cp:coreProperties>
</file>